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"/>
        <w:tblOverlap w:val="never"/>
        <w:tblW w:w="9629" w:type="dxa"/>
        <w:tblLook w:val="01E0" w:firstRow="1" w:lastRow="1" w:firstColumn="1" w:lastColumn="1" w:noHBand="0" w:noVBand="0"/>
      </w:tblPr>
      <w:tblGrid>
        <w:gridCol w:w="9898"/>
      </w:tblGrid>
      <w:tr w:rsidR="008A447C" w:rsidRPr="00A53537" w14:paraId="2FE7AC26" w14:textId="77777777" w:rsidTr="00925574">
        <w:trPr>
          <w:trHeight w:val="263"/>
        </w:trPr>
        <w:tc>
          <w:tcPr>
            <w:tcW w:w="9629" w:type="dxa"/>
          </w:tcPr>
          <w:p w14:paraId="4FF61DF2" w14:textId="77777777" w:rsidR="008A447C" w:rsidRPr="00FE17A2" w:rsidRDefault="008A447C" w:rsidP="0092557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8A447C" w:rsidRPr="00A53537" w14:paraId="0A0824B4" w14:textId="77777777" w:rsidTr="00925574">
        <w:trPr>
          <w:trHeight w:val="151"/>
        </w:trPr>
        <w:tc>
          <w:tcPr>
            <w:tcW w:w="9629" w:type="dxa"/>
          </w:tcPr>
          <w:tbl>
            <w:tblPr>
              <w:tblpPr w:leftFromText="180" w:rightFromText="180" w:vertAnchor="text" w:horzAnchor="margin" w:tblpY="-191"/>
              <w:tblOverlap w:val="never"/>
              <w:tblW w:w="9682" w:type="dxa"/>
              <w:tblLook w:val="01E0" w:firstRow="1" w:lastRow="1" w:firstColumn="1" w:lastColumn="1" w:noHBand="0" w:noVBand="0"/>
            </w:tblPr>
            <w:tblGrid>
              <w:gridCol w:w="9682"/>
            </w:tblGrid>
            <w:tr w:rsidR="00F04997" w14:paraId="2B9FBF8A" w14:textId="77777777" w:rsidTr="00F04997">
              <w:tc>
                <w:tcPr>
                  <w:tcW w:w="9682" w:type="dxa"/>
                  <w:vAlign w:val="center"/>
                </w:tcPr>
                <w:p w14:paraId="65C40279" w14:textId="77777777" w:rsidR="00F04997" w:rsidRDefault="00F04997" w:rsidP="00F04997">
                  <w:pPr>
                    <w:spacing w:after="0" w:line="240" w:lineRule="auto"/>
                    <w:rPr>
                      <w:rFonts w:ascii="Times New Roman" w:eastAsia="MS Mincho" w:hAnsi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2A83D3F8" w14:textId="77777777" w:rsidR="00535A09" w:rsidRDefault="00535A09" w:rsidP="00535A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Drejtoria për Kulturë, Rini dhe Sport</w:t>
            </w:r>
          </w:p>
          <w:p w14:paraId="1E67ABD6" w14:textId="77777777" w:rsidR="00535A09" w:rsidRDefault="00535A09" w:rsidP="00535A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Sektori për Kulturë</w:t>
            </w:r>
          </w:p>
          <w:p w14:paraId="0A37E2F3" w14:textId="77777777" w:rsidR="008A447C" w:rsidRPr="00267F05" w:rsidRDefault="008A447C" w:rsidP="00535A09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page" w:horzAnchor="margin" w:tblpY="381"/>
              <w:tblOverlap w:val="never"/>
              <w:tblW w:w="9629" w:type="dxa"/>
              <w:tblLook w:val="01E0" w:firstRow="1" w:lastRow="1" w:firstColumn="1" w:lastColumn="1" w:noHBand="0" w:noVBand="0"/>
            </w:tblPr>
            <w:tblGrid>
              <w:gridCol w:w="9629"/>
            </w:tblGrid>
            <w:tr w:rsidR="00A676BD" w14:paraId="07E8B250" w14:textId="77777777" w:rsidTr="00A676BD">
              <w:trPr>
                <w:trHeight w:val="151"/>
              </w:trPr>
              <w:tc>
                <w:tcPr>
                  <w:tcW w:w="9629" w:type="dxa"/>
                </w:tcPr>
                <w:p w14:paraId="1D0A2C37" w14:textId="77777777" w:rsidR="00A676BD" w:rsidRDefault="00A676BD" w:rsidP="00F0499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w w:val="99"/>
                      <w:sz w:val="24"/>
                      <w:szCs w:val="24"/>
                      <w:lang w:val="sq-AL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6704" behindDoc="0" locked="0" layoutInCell="1" allowOverlap="1" wp14:anchorId="16E31FFC" wp14:editId="224EC005">
                        <wp:simplePos x="0" y="0"/>
                        <wp:positionH relativeFrom="column">
                          <wp:posOffset>4941570</wp:posOffset>
                        </wp:positionH>
                        <wp:positionV relativeFrom="paragraph">
                          <wp:posOffset>0</wp:posOffset>
                        </wp:positionV>
                        <wp:extent cx="887730" cy="1009015"/>
                        <wp:effectExtent l="19050" t="0" r="7620" b="0"/>
                        <wp:wrapNone/>
                        <wp:docPr id="3" name="Picture 1" descr="emble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mble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7730" cy="10090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3F63F3">
                    <w:object w:dxaOrig="1440" w:dyaOrig="1440" w14:anchorId="42293F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left:0;text-align:left;margin-left:0;margin-top:0;width:66pt;height:73.1pt;z-index:-251658752;mso-position-horizontal-relative:text;mso-position-vertical-relative:text">
                        <v:imagedata r:id="rId7" o:title=""/>
                      </v:shape>
                      <o:OLEObject Type="Embed" ProgID="CorelDRAW.Graphic.13" ShapeID="_x0000_s1028" DrawAspect="Content" ObjectID="_1783159279" r:id="rId8"/>
                    </w:object>
                  </w:r>
                  <w:r w:rsidR="003F63F3">
                    <w:object w:dxaOrig="1440" w:dyaOrig="1440" w14:anchorId="437620D7">
                      <v:shape id="_x0000_s1029" type="#_x0000_t75" style="position:absolute;left:0;text-align:left;margin-left:0;margin-top:0;width:66pt;height:73.1pt;z-index:-251657728;mso-position-horizontal-relative:text;mso-position-vertical-relative:text">
                        <v:imagedata r:id="rId7" o:title=""/>
                      </v:shape>
                      <o:OLEObject Type="Embed" ProgID="CorelDRAW.Graphic.13" ShapeID="_x0000_s1029" DrawAspect="Content" ObjectID="_1783159280" r:id="rId9"/>
                    </w:objec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q-AL"/>
                    </w:rPr>
                    <w:t>Republika</w:t>
                  </w:r>
                  <w:r>
                    <w:rPr>
                      <w:rFonts w:ascii="Times New Roman" w:hAnsi="Times New Roman"/>
                      <w:b/>
                      <w:bCs/>
                      <w:spacing w:val="-14"/>
                      <w:sz w:val="24"/>
                      <w:szCs w:val="24"/>
                      <w:lang w:val="sq-AL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q-AL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sq-AL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w w:val="99"/>
                      <w:sz w:val="24"/>
                      <w:szCs w:val="24"/>
                      <w:lang w:val="sq-AL"/>
                    </w:rPr>
                    <w:t>Kosovës</w:t>
                  </w:r>
                </w:p>
                <w:p w14:paraId="2A4F0CB4" w14:textId="77777777" w:rsidR="00A676BD" w:rsidRDefault="00A676BD" w:rsidP="00F04997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sq-AL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sq-AL"/>
                    </w:rPr>
                    <w:t>Republika Kosova – Republic of Kosovo</w:t>
                  </w:r>
                </w:p>
                <w:p w14:paraId="35A71D3F" w14:textId="77777777" w:rsidR="00A676BD" w:rsidRDefault="00A676BD" w:rsidP="00F04997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sq-AL"/>
                    </w:rPr>
                  </w:pPr>
                </w:p>
                <w:p w14:paraId="6719DB24" w14:textId="77777777" w:rsidR="00A676BD" w:rsidRDefault="00A676BD" w:rsidP="00F0499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q-AL"/>
                    </w:rPr>
                    <w:t>Ko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sq-AL"/>
                    </w:rPr>
                    <w:t>mu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q-AL"/>
                    </w:rPr>
                    <w:t>na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sq-AL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q-AL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sq-AL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q-AL"/>
                    </w:rPr>
                    <w:t>Mitrovicës Jugore</w:t>
                  </w:r>
                </w:p>
                <w:p w14:paraId="65F8EB70" w14:textId="77777777" w:rsidR="00A676BD" w:rsidRDefault="00A676BD" w:rsidP="00F04997">
                  <w:pPr>
                    <w:jc w:val="center"/>
                    <w:rPr>
                      <w:rFonts w:ascii="Times New Roman" w:hAnsi="Times New Roman"/>
                      <w:bCs/>
                      <w:w w:val="99"/>
                      <w:sz w:val="24"/>
                      <w:szCs w:val="24"/>
                      <w:lang w:val="sq-AL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sq-AL"/>
                    </w:rPr>
                    <w:t>Opština</w:t>
                  </w:r>
                  <w:proofErr w:type="spellEnd"/>
                  <w:r>
                    <w:rPr>
                      <w:rFonts w:ascii="Times New Roman" w:hAnsi="Times New Roman"/>
                      <w:bCs/>
                      <w:spacing w:val="-8"/>
                      <w:sz w:val="24"/>
                      <w:szCs w:val="24"/>
                      <w:lang w:val="sq-A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Južna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sq-AL"/>
                    </w:rPr>
                    <w:t xml:space="preserve"> Mitrovica</w:t>
                  </w:r>
                  <w:r>
                    <w:rPr>
                      <w:rFonts w:ascii="Times New Roman" w:hAnsi="Times New Roman"/>
                      <w:bCs/>
                      <w:spacing w:val="-7"/>
                      <w:sz w:val="24"/>
                      <w:szCs w:val="24"/>
                      <w:lang w:val="sq-AL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sq-AL"/>
                    </w:rPr>
                    <w:t xml:space="preserve">–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sq-AL"/>
                    </w:rPr>
                    <w:t>Municipality</w:t>
                  </w:r>
                  <w:proofErr w:type="spellEnd"/>
                  <w:r>
                    <w:rPr>
                      <w:rFonts w:ascii="Times New Roman" w:hAnsi="Times New Roman"/>
                      <w:bCs/>
                      <w:spacing w:val="-14"/>
                      <w:sz w:val="24"/>
                      <w:szCs w:val="24"/>
                      <w:lang w:val="sq-A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sq-AL"/>
                    </w:rPr>
                    <w:t>of</w:t>
                  </w:r>
                  <w:proofErr w:type="spellEnd"/>
                  <w:r>
                    <w:rPr>
                      <w:rFonts w:ascii="Times New Roman" w:hAnsi="Times New Roman"/>
                      <w:bCs/>
                      <w:spacing w:val="-2"/>
                      <w:sz w:val="24"/>
                      <w:szCs w:val="24"/>
                      <w:lang w:val="sq-AL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w w:val="99"/>
                      <w:sz w:val="24"/>
                      <w:szCs w:val="24"/>
                      <w:lang w:val="sq-AL"/>
                    </w:rPr>
                    <w:t xml:space="preserve">Mitrovica </w:t>
                  </w:r>
                  <w:r>
                    <w:rPr>
                      <w:rFonts w:ascii="Times New Roman" w:hAnsi="Times New Roman"/>
                      <w:bCs/>
                      <w:w w:val="99"/>
                      <w:sz w:val="24"/>
                      <w:szCs w:val="24"/>
                    </w:rPr>
                    <w:t>South</w:t>
                  </w:r>
                </w:p>
                <w:p w14:paraId="196D0F17" w14:textId="77777777" w:rsidR="00A676BD" w:rsidRDefault="00A676BD" w:rsidP="00F04997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w w:val="99"/>
                      <w:sz w:val="24"/>
                      <w:szCs w:val="24"/>
                      <w:lang w:val="sv-SE"/>
                    </w:rPr>
                  </w:pPr>
                </w:p>
              </w:tc>
            </w:tr>
          </w:tbl>
          <w:p w14:paraId="050D4915" w14:textId="77777777" w:rsidR="00A676BD" w:rsidRDefault="00A676BD" w:rsidP="00A676BD">
            <w:pPr>
              <w:spacing w:after="0"/>
              <w:rPr>
                <w:rFonts w:ascii="Times New Roman" w:eastAsia="Times New Roman" w:hAnsi="Times New Roman"/>
                <w:vanish/>
                <w:sz w:val="24"/>
                <w:szCs w:val="24"/>
                <w:highlight w:val="yellow"/>
                <w:lang w:val="sq-AL"/>
                <w:specVanish/>
              </w:rPr>
            </w:pPr>
          </w:p>
          <w:p w14:paraId="69B96FEF" w14:textId="77777777" w:rsidR="008A447C" w:rsidRPr="00FE17A2" w:rsidRDefault="008A447C" w:rsidP="00535A09">
            <w:pPr>
              <w:spacing w:after="0"/>
              <w:jc w:val="center"/>
              <w:rPr>
                <w:rFonts w:ascii="Book Antiqua" w:hAnsi="Book Antiqua" w:cs="Book Antiqua"/>
                <w:b/>
                <w:bCs/>
                <w:w w:val="99"/>
                <w:lang w:val="sv-SE"/>
              </w:rPr>
            </w:pPr>
          </w:p>
        </w:tc>
      </w:tr>
    </w:tbl>
    <w:p w14:paraId="7574D10C" w14:textId="77777777" w:rsidR="00917EBC" w:rsidRPr="00917EBC" w:rsidRDefault="00917EBC" w:rsidP="00917EBC">
      <w:pPr>
        <w:rPr>
          <w:rFonts w:ascii="Cambria" w:hAnsi="Cambria"/>
          <w:b/>
          <w:color w:val="0070C0"/>
          <w:sz w:val="24"/>
          <w:szCs w:val="24"/>
          <w:highlight w:val="yellow"/>
          <w:lang w:val="sq-AL"/>
        </w:rPr>
      </w:pPr>
    </w:p>
    <w:p w14:paraId="1D84BA63" w14:textId="77777777" w:rsidR="008A426A" w:rsidRPr="008A426A" w:rsidRDefault="005D7DAB" w:rsidP="00EF6045">
      <w:pPr>
        <w:jc w:val="right"/>
        <w:rPr>
          <w:rFonts w:ascii="Cambria" w:hAnsi="Cambria"/>
          <w:b/>
          <w:i/>
          <w:sz w:val="24"/>
          <w:szCs w:val="24"/>
          <w:lang w:val="sq-AL"/>
        </w:rPr>
      </w:pPr>
      <w:r>
        <w:rPr>
          <w:rFonts w:ascii="Cambria" w:hAnsi="Cambria"/>
          <w:b/>
          <w:i/>
          <w:sz w:val="24"/>
          <w:szCs w:val="24"/>
          <w:lang w:val="sq-AL"/>
        </w:rPr>
        <w:t>08.07</w:t>
      </w:r>
      <w:r w:rsidR="0012328E">
        <w:rPr>
          <w:rFonts w:ascii="Cambria" w:hAnsi="Cambria"/>
          <w:b/>
          <w:i/>
          <w:sz w:val="24"/>
          <w:szCs w:val="24"/>
          <w:lang w:val="sq-AL"/>
        </w:rPr>
        <w:t>.2024</w:t>
      </w:r>
      <w:r w:rsidR="008A426A" w:rsidRPr="008A426A">
        <w:rPr>
          <w:rFonts w:ascii="Cambria" w:hAnsi="Cambria"/>
          <w:b/>
          <w:i/>
          <w:sz w:val="24"/>
          <w:szCs w:val="24"/>
          <w:lang w:val="sq-AL"/>
        </w:rPr>
        <w:t xml:space="preserve">, </w:t>
      </w:r>
      <w:r w:rsidR="008A447C">
        <w:rPr>
          <w:rFonts w:ascii="Cambria" w:hAnsi="Cambria"/>
          <w:b/>
          <w:i/>
          <w:sz w:val="24"/>
          <w:szCs w:val="24"/>
          <w:lang w:val="sq-AL"/>
        </w:rPr>
        <w:t>Mitrovic</w:t>
      </w:r>
      <w:r w:rsidR="008A426A" w:rsidRPr="008A426A">
        <w:rPr>
          <w:rFonts w:ascii="Cambria" w:hAnsi="Cambria"/>
          <w:b/>
          <w:i/>
          <w:sz w:val="24"/>
          <w:szCs w:val="24"/>
          <w:lang w:val="sq-AL"/>
        </w:rPr>
        <w:t>ë</w:t>
      </w:r>
    </w:p>
    <w:p w14:paraId="07EF39B7" w14:textId="77777777" w:rsidR="00EF6045" w:rsidRPr="008A447C" w:rsidRDefault="00EF6045" w:rsidP="008A447C">
      <w:pPr>
        <w:jc w:val="center"/>
        <w:rPr>
          <w:rFonts w:ascii="Cambria" w:hAnsi="Cambria"/>
          <w:b/>
          <w:sz w:val="24"/>
          <w:szCs w:val="24"/>
          <w:lang w:val="sq-AL"/>
        </w:rPr>
      </w:pPr>
      <w:r w:rsidRPr="00D75A4D">
        <w:rPr>
          <w:rFonts w:ascii="Cambria" w:hAnsi="Cambria"/>
          <w:b/>
          <w:sz w:val="24"/>
          <w:szCs w:val="24"/>
          <w:lang w:val="sq-AL"/>
        </w:rPr>
        <w:t>S</w:t>
      </w:r>
      <w:r w:rsidR="008A426A" w:rsidRPr="00D75A4D">
        <w:rPr>
          <w:rFonts w:ascii="Cambria" w:hAnsi="Cambria"/>
          <w:b/>
          <w:sz w:val="24"/>
          <w:szCs w:val="24"/>
          <w:lang w:val="sq-AL"/>
        </w:rPr>
        <w:t>hpallje për aplikim</w:t>
      </w:r>
    </w:p>
    <w:p w14:paraId="7F85DB79" w14:textId="77777777" w:rsidR="00EF6045" w:rsidRDefault="008A426A" w:rsidP="00535A09">
      <w:pPr>
        <w:jc w:val="both"/>
        <w:rPr>
          <w:rFonts w:ascii="Cambria" w:hAnsi="Cambria"/>
          <w:sz w:val="24"/>
          <w:szCs w:val="24"/>
          <w:lang w:val="sq-AL"/>
        </w:rPr>
      </w:pPr>
      <w:r w:rsidRPr="00EF6045">
        <w:rPr>
          <w:rFonts w:ascii="Cambria" w:hAnsi="Cambria"/>
          <w:sz w:val="24"/>
          <w:szCs w:val="24"/>
          <w:lang w:val="sq-AL"/>
        </w:rPr>
        <w:t>Bazuar në Vendim</w:t>
      </w:r>
      <w:r w:rsidR="008E5707">
        <w:rPr>
          <w:rFonts w:ascii="Cambria" w:hAnsi="Cambria"/>
          <w:sz w:val="24"/>
          <w:szCs w:val="24"/>
          <w:lang w:val="sq-AL"/>
        </w:rPr>
        <w:t>in Nr:01-453</w:t>
      </w:r>
      <w:r w:rsidR="00535A09">
        <w:rPr>
          <w:rFonts w:ascii="Cambria" w:hAnsi="Cambria"/>
          <w:sz w:val="24"/>
          <w:szCs w:val="24"/>
          <w:lang w:val="sq-AL"/>
        </w:rPr>
        <w:t>/</w:t>
      </w:r>
      <w:r w:rsidR="005D7DAB">
        <w:rPr>
          <w:rFonts w:ascii="Cambria" w:hAnsi="Cambria"/>
          <w:sz w:val="24"/>
          <w:szCs w:val="24"/>
          <w:lang w:val="sq-AL"/>
        </w:rPr>
        <w:t>01-0044954</w:t>
      </w:r>
      <w:r w:rsidR="002F5CF1">
        <w:rPr>
          <w:rFonts w:ascii="Cambria" w:hAnsi="Cambria"/>
          <w:sz w:val="24"/>
          <w:szCs w:val="24"/>
          <w:lang w:val="sq-AL"/>
        </w:rPr>
        <w:t>/</w:t>
      </w:r>
      <w:r w:rsidR="005D7DAB">
        <w:rPr>
          <w:rFonts w:ascii="Cambria" w:hAnsi="Cambria"/>
          <w:sz w:val="24"/>
          <w:szCs w:val="24"/>
          <w:lang w:val="sq-AL"/>
        </w:rPr>
        <w:t>2/</w:t>
      </w:r>
      <w:r w:rsidR="002F5CF1">
        <w:rPr>
          <w:rFonts w:ascii="Cambria" w:hAnsi="Cambria"/>
          <w:sz w:val="24"/>
          <w:szCs w:val="24"/>
          <w:lang w:val="sq-AL"/>
        </w:rPr>
        <w:t>24</w:t>
      </w:r>
      <w:r w:rsidR="005D7DAB">
        <w:rPr>
          <w:rFonts w:ascii="Cambria" w:hAnsi="Cambria"/>
          <w:sz w:val="24"/>
          <w:szCs w:val="24"/>
          <w:lang w:val="sq-AL"/>
        </w:rPr>
        <w:t xml:space="preserve"> i datës 08.07</w:t>
      </w:r>
      <w:r w:rsidR="0012328E">
        <w:rPr>
          <w:rFonts w:ascii="Cambria" w:hAnsi="Cambria"/>
          <w:sz w:val="24"/>
          <w:szCs w:val="24"/>
          <w:lang w:val="sq-AL"/>
        </w:rPr>
        <w:t>.2024</w:t>
      </w:r>
      <w:r w:rsidR="00535A09">
        <w:rPr>
          <w:rFonts w:ascii="Cambria" w:hAnsi="Cambria"/>
          <w:sz w:val="24"/>
          <w:szCs w:val="24"/>
          <w:lang w:val="sq-AL"/>
        </w:rPr>
        <w:t xml:space="preserve"> të l</w:t>
      </w:r>
      <w:r w:rsidR="00EF6045">
        <w:rPr>
          <w:rFonts w:ascii="Cambria" w:hAnsi="Cambria"/>
          <w:sz w:val="24"/>
          <w:szCs w:val="24"/>
          <w:lang w:val="sq-AL"/>
        </w:rPr>
        <w:t xml:space="preserve">ëshuar nga </w:t>
      </w:r>
      <w:r w:rsidR="00535A09">
        <w:rPr>
          <w:rFonts w:ascii="Cambria" w:hAnsi="Cambria"/>
          <w:sz w:val="24"/>
          <w:szCs w:val="24"/>
          <w:lang w:val="sq-AL"/>
        </w:rPr>
        <w:t>Komuna e Mitrovicës Juguore</w:t>
      </w:r>
      <w:r w:rsidR="00EF6045">
        <w:rPr>
          <w:rFonts w:ascii="Cambria" w:hAnsi="Cambria"/>
          <w:sz w:val="24"/>
          <w:szCs w:val="24"/>
          <w:lang w:val="sq-AL"/>
        </w:rPr>
        <w:t xml:space="preserve"> </w:t>
      </w:r>
      <w:r w:rsidRPr="00EF6045">
        <w:rPr>
          <w:rFonts w:ascii="Cambria" w:hAnsi="Cambria"/>
          <w:sz w:val="24"/>
          <w:szCs w:val="24"/>
          <w:lang w:val="sq-AL"/>
        </w:rPr>
        <w:t xml:space="preserve">për </w:t>
      </w:r>
      <w:r w:rsidR="00EF6045">
        <w:rPr>
          <w:rFonts w:ascii="Cambria" w:hAnsi="Cambria"/>
          <w:sz w:val="24"/>
          <w:szCs w:val="24"/>
          <w:lang w:val="sq-AL"/>
        </w:rPr>
        <w:t>thirrjen publike</w:t>
      </w:r>
      <w:r w:rsidR="00826FB7">
        <w:rPr>
          <w:rFonts w:ascii="Cambria" w:hAnsi="Cambria"/>
          <w:sz w:val="24"/>
          <w:szCs w:val="24"/>
          <w:lang w:val="sq-AL"/>
        </w:rPr>
        <w:t xml:space="preserve"> </w:t>
      </w:r>
      <w:r w:rsidR="00EF6045">
        <w:rPr>
          <w:rFonts w:ascii="Cambria" w:hAnsi="Cambria"/>
          <w:sz w:val="24"/>
          <w:szCs w:val="24"/>
          <w:lang w:val="sq-AL"/>
        </w:rPr>
        <w:t xml:space="preserve">për </w:t>
      </w:r>
      <w:r w:rsidRPr="00EF6045">
        <w:rPr>
          <w:rFonts w:ascii="Cambria" w:hAnsi="Cambria"/>
          <w:sz w:val="24"/>
          <w:szCs w:val="24"/>
          <w:lang w:val="sq-AL"/>
        </w:rPr>
        <w:t>projekt-propozime</w:t>
      </w:r>
      <w:r w:rsidR="00EF6045">
        <w:rPr>
          <w:rFonts w:ascii="Cambria" w:hAnsi="Cambria"/>
          <w:sz w:val="24"/>
          <w:szCs w:val="24"/>
          <w:lang w:val="sq-AL"/>
        </w:rPr>
        <w:t>t</w:t>
      </w:r>
      <w:r w:rsidRPr="00EF6045">
        <w:rPr>
          <w:rFonts w:ascii="Cambria" w:hAnsi="Cambria"/>
          <w:sz w:val="24"/>
          <w:szCs w:val="24"/>
          <w:lang w:val="sq-AL"/>
        </w:rPr>
        <w:t xml:space="preserve"> të pranuara nga organizatat jo qeveritare (OJQ), ftojmë organizatat jo qeveritare</w:t>
      </w:r>
      <w:r w:rsidR="00535A09">
        <w:rPr>
          <w:rFonts w:ascii="Cambria" w:hAnsi="Cambria"/>
          <w:sz w:val="24"/>
          <w:szCs w:val="24"/>
          <w:lang w:val="sq-AL"/>
        </w:rPr>
        <w:t xml:space="preserve">, Shoqatat kulturore </w:t>
      </w:r>
      <w:r w:rsidRPr="00EF6045">
        <w:rPr>
          <w:rFonts w:ascii="Cambria" w:hAnsi="Cambria"/>
          <w:sz w:val="24"/>
          <w:szCs w:val="24"/>
          <w:lang w:val="sq-AL"/>
        </w:rPr>
        <w:t xml:space="preserve">/shoqërinë civile, </w:t>
      </w:r>
      <w:r w:rsidR="00535A09">
        <w:rPr>
          <w:rFonts w:ascii="Cambria" w:hAnsi="Cambria"/>
          <w:sz w:val="24"/>
          <w:szCs w:val="24"/>
          <w:lang w:val="sq-AL"/>
        </w:rPr>
        <w:t xml:space="preserve">ekspert të fushës </w:t>
      </w:r>
      <w:r w:rsidRPr="00EF6045">
        <w:rPr>
          <w:rFonts w:ascii="Cambria" w:hAnsi="Cambria"/>
          <w:sz w:val="24"/>
          <w:szCs w:val="24"/>
          <w:lang w:val="sq-AL"/>
        </w:rPr>
        <w:t xml:space="preserve">të aplikojnë për të marr pjesë në komisionin e vlerësimit, në cilësinë: </w:t>
      </w:r>
    </w:p>
    <w:p w14:paraId="4D41A16D" w14:textId="77777777" w:rsidR="00EF6045" w:rsidRPr="00D75A4D" w:rsidRDefault="00535A09" w:rsidP="00D75A4D">
      <w:pPr>
        <w:ind w:left="720"/>
        <w:jc w:val="both"/>
        <w:rPr>
          <w:rFonts w:ascii="Cambria" w:hAnsi="Cambria"/>
          <w:i/>
          <w:sz w:val="24"/>
          <w:szCs w:val="24"/>
          <w:lang w:val="sq-AL"/>
        </w:rPr>
      </w:pPr>
      <w:r>
        <w:rPr>
          <w:rFonts w:ascii="Cambria" w:hAnsi="Cambria"/>
          <w:i/>
          <w:sz w:val="24"/>
          <w:szCs w:val="24"/>
          <w:lang w:val="sq-AL"/>
        </w:rPr>
        <w:t>- Një përfaqësues nga OJQ-të/Shoqatat Kulturore</w:t>
      </w:r>
    </w:p>
    <w:p w14:paraId="69DA9ECC" w14:textId="77777777" w:rsidR="008A426A" w:rsidRPr="00EF6045" w:rsidRDefault="008A426A" w:rsidP="00D75A4D">
      <w:pPr>
        <w:ind w:left="720"/>
        <w:jc w:val="both"/>
        <w:rPr>
          <w:rFonts w:ascii="Cambria" w:hAnsi="Cambria"/>
          <w:sz w:val="24"/>
          <w:szCs w:val="24"/>
          <w:lang w:val="sq-AL"/>
        </w:rPr>
      </w:pPr>
      <w:r w:rsidRPr="00D75A4D">
        <w:rPr>
          <w:rFonts w:ascii="Cambria" w:hAnsi="Cambria"/>
          <w:i/>
          <w:sz w:val="24"/>
          <w:szCs w:val="24"/>
          <w:lang w:val="sq-AL"/>
        </w:rPr>
        <w:t>- Njëpërfaqësues nga shoqëria civile në cilësinë e ekspertit</w:t>
      </w:r>
    </w:p>
    <w:p w14:paraId="030AEDE7" w14:textId="77777777" w:rsidR="00826FB7" w:rsidRPr="00EF6045" w:rsidRDefault="008A426A" w:rsidP="008A426A">
      <w:pPr>
        <w:jc w:val="both"/>
        <w:rPr>
          <w:rFonts w:ascii="Cambria" w:hAnsi="Cambria"/>
          <w:sz w:val="24"/>
          <w:szCs w:val="24"/>
          <w:lang w:val="sq-AL"/>
        </w:rPr>
      </w:pPr>
      <w:r w:rsidRPr="00EF6045">
        <w:rPr>
          <w:rFonts w:ascii="Cambria" w:hAnsi="Cambria"/>
          <w:sz w:val="24"/>
          <w:szCs w:val="24"/>
          <w:lang w:val="sq-AL"/>
        </w:rPr>
        <w:t>Përfaqësuesit e lartcekur, do të jenë anëtarë të Komisionit vlerësues për</w:t>
      </w:r>
      <w:r w:rsidR="00826FB7">
        <w:rPr>
          <w:rFonts w:ascii="Cambria" w:hAnsi="Cambria"/>
          <w:sz w:val="24"/>
          <w:szCs w:val="24"/>
          <w:lang w:val="sq-AL"/>
        </w:rPr>
        <w:t xml:space="preserve"> </w:t>
      </w:r>
      <w:r w:rsidRPr="00EF6045">
        <w:rPr>
          <w:rFonts w:ascii="Cambria" w:hAnsi="Cambria"/>
          <w:sz w:val="24"/>
          <w:szCs w:val="24"/>
          <w:lang w:val="sq-AL"/>
        </w:rPr>
        <w:t>vlerësimin e projekt</w:t>
      </w:r>
      <w:r w:rsidR="00D75A4D">
        <w:rPr>
          <w:rFonts w:ascii="Cambria" w:hAnsi="Cambria"/>
          <w:sz w:val="24"/>
          <w:szCs w:val="24"/>
          <w:lang w:val="sq-AL"/>
        </w:rPr>
        <w:t>-</w:t>
      </w:r>
      <w:r w:rsidR="006E0062">
        <w:rPr>
          <w:rFonts w:ascii="Cambria" w:hAnsi="Cambria"/>
          <w:sz w:val="24"/>
          <w:szCs w:val="24"/>
          <w:lang w:val="sq-AL"/>
        </w:rPr>
        <w:t xml:space="preserve">propozimeve </w:t>
      </w:r>
      <w:r w:rsidR="00826FB7">
        <w:rPr>
          <w:rFonts w:ascii="Cambria" w:hAnsi="Cambria"/>
          <w:sz w:val="24"/>
          <w:szCs w:val="24"/>
          <w:lang w:val="sq-AL"/>
        </w:rPr>
        <w:t>të sektorit të Kulturës</w:t>
      </w:r>
      <w:r w:rsidR="00535A09">
        <w:rPr>
          <w:rFonts w:ascii="Cambria" w:hAnsi="Cambria"/>
          <w:sz w:val="24"/>
          <w:szCs w:val="24"/>
          <w:lang w:val="sq-AL"/>
        </w:rPr>
        <w:t>, sipas thirrjë</w:t>
      </w:r>
      <w:r w:rsidR="005D7DAB">
        <w:rPr>
          <w:rFonts w:ascii="Cambria" w:hAnsi="Cambria"/>
          <w:sz w:val="24"/>
          <w:szCs w:val="24"/>
          <w:lang w:val="sq-AL"/>
        </w:rPr>
        <w:t>s publike të shpallur me datë 08.07.2024</w:t>
      </w:r>
      <w:r w:rsidR="00535A09">
        <w:rPr>
          <w:rFonts w:ascii="Cambria" w:hAnsi="Cambria"/>
          <w:sz w:val="24"/>
          <w:szCs w:val="24"/>
          <w:lang w:val="sq-AL"/>
        </w:rPr>
        <w:t>.</w:t>
      </w:r>
    </w:p>
    <w:p w14:paraId="555558B6" w14:textId="77777777" w:rsidR="00B24833" w:rsidRPr="00EF6045" w:rsidRDefault="008A426A" w:rsidP="008A426A">
      <w:pPr>
        <w:jc w:val="both"/>
        <w:rPr>
          <w:rFonts w:ascii="Cambria" w:hAnsi="Cambria"/>
          <w:sz w:val="24"/>
          <w:szCs w:val="24"/>
          <w:highlight w:val="lightGray"/>
          <w:lang w:val="sq-AL"/>
        </w:rPr>
      </w:pPr>
      <w:r w:rsidRPr="00EF6045">
        <w:rPr>
          <w:rFonts w:ascii="Cambria" w:hAnsi="Cambria"/>
          <w:sz w:val="24"/>
          <w:szCs w:val="24"/>
          <w:lang w:val="sq-AL"/>
        </w:rPr>
        <w:t xml:space="preserve">Afati për aplikim është deri me datë, </w:t>
      </w:r>
      <w:r w:rsidR="00645D6F">
        <w:rPr>
          <w:rFonts w:ascii="Cambria" w:hAnsi="Cambria"/>
          <w:sz w:val="24"/>
          <w:szCs w:val="24"/>
          <w:lang w:val="sq-AL"/>
        </w:rPr>
        <w:t>25</w:t>
      </w:r>
      <w:r w:rsidR="005D7DAB">
        <w:rPr>
          <w:rFonts w:ascii="Cambria" w:hAnsi="Cambria"/>
          <w:sz w:val="24"/>
          <w:szCs w:val="24"/>
          <w:lang w:val="sq-AL"/>
        </w:rPr>
        <w:t>.07</w:t>
      </w:r>
      <w:r w:rsidR="002F5CF1">
        <w:rPr>
          <w:rFonts w:ascii="Cambria" w:hAnsi="Cambria"/>
          <w:sz w:val="24"/>
          <w:szCs w:val="24"/>
          <w:lang w:val="sq-AL"/>
        </w:rPr>
        <w:t>.2024</w:t>
      </w:r>
      <w:r w:rsidRPr="00EF6045">
        <w:rPr>
          <w:rFonts w:ascii="Cambria" w:hAnsi="Cambria"/>
          <w:sz w:val="24"/>
          <w:szCs w:val="24"/>
          <w:lang w:val="sq-AL"/>
        </w:rPr>
        <w:t>.</w:t>
      </w:r>
      <w:r w:rsidR="008A447C">
        <w:rPr>
          <w:rFonts w:ascii="Cambria" w:hAnsi="Cambria"/>
          <w:sz w:val="24"/>
          <w:szCs w:val="24"/>
          <w:lang w:val="sq-AL"/>
        </w:rPr>
        <w:t xml:space="preserve"> </w:t>
      </w:r>
      <w:r w:rsidR="001373C5">
        <w:rPr>
          <w:rFonts w:ascii="Cambria" w:hAnsi="Cambria"/>
          <w:sz w:val="24"/>
          <w:szCs w:val="24"/>
          <w:lang w:val="sq-AL"/>
        </w:rPr>
        <w:t>CV</w:t>
      </w:r>
      <w:r w:rsidRPr="00EF6045">
        <w:rPr>
          <w:rFonts w:ascii="Cambria" w:hAnsi="Cambria"/>
          <w:sz w:val="24"/>
          <w:szCs w:val="24"/>
          <w:lang w:val="sq-AL"/>
        </w:rPr>
        <w:t xml:space="preserve"> duhet të dërgohen në e</w:t>
      </w:r>
      <w:r w:rsidR="00EF6045">
        <w:rPr>
          <w:rFonts w:ascii="Cambria" w:hAnsi="Cambria"/>
          <w:sz w:val="24"/>
          <w:szCs w:val="24"/>
          <w:lang w:val="sq-AL"/>
        </w:rPr>
        <w:t>-</w:t>
      </w:r>
      <w:r w:rsidRPr="00EF6045">
        <w:rPr>
          <w:rFonts w:ascii="Cambria" w:hAnsi="Cambria"/>
          <w:sz w:val="24"/>
          <w:szCs w:val="24"/>
          <w:lang w:val="sq-AL"/>
        </w:rPr>
        <w:t>ma</w:t>
      </w:r>
      <w:r w:rsidR="00EF6045">
        <w:rPr>
          <w:rFonts w:ascii="Cambria" w:hAnsi="Cambria"/>
          <w:sz w:val="24"/>
          <w:szCs w:val="24"/>
          <w:lang w:val="sq-AL"/>
        </w:rPr>
        <w:t>i</w:t>
      </w:r>
      <w:r w:rsidRPr="00EF6045">
        <w:rPr>
          <w:rFonts w:ascii="Cambria" w:hAnsi="Cambria"/>
          <w:sz w:val="24"/>
          <w:szCs w:val="24"/>
          <w:lang w:val="sq-AL"/>
        </w:rPr>
        <w:t xml:space="preserve">l adresën si vijon: </w:t>
      </w:r>
      <w:r w:rsidR="00BD21CA" w:rsidRPr="00BD21CA">
        <w:rPr>
          <w:color w:val="1F497D" w:themeColor="text2"/>
        </w:rPr>
        <w:t>arber.hajra@rks-gov.net</w:t>
      </w:r>
      <w:r w:rsidR="00535A09">
        <w:rPr>
          <w:rFonts w:ascii="Cambria" w:hAnsi="Cambria"/>
          <w:sz w:val="24"/>
          <w:szCs w:val="24"/>
          <w:lang w:val="sq-AL"/>
        </w:rPr>
        <w:t xml:space="preserve"> </w:t>
      </w:r>
      <w:r w:rsidR="005D2F87">
        <w:rPr>
          <w:rFonts w:ascii="Cambria" w:hAnsi="Cambria"/>
          <w:sz w:val="24"/>
          <w:szCs w:val="24"/>
          <w:lang w:val="sq-AL"/>
        </w:rPr>
        <w:t xml:space="preserve">dhe të shkruhet në </w:t>
      </w:r>
      <w:r w:rsidR="001B1B88">
        <w:rPr>
          <w:rFonts w:ascii="Cambria" w:hAnsi="Cambria"/>
          <w:sz w:val="24"/>
          <w:szCs w:val="24"/>
          <w:lang w:val="sq-AL"/>
        </w:rPr>
        <w:t>subjekt pozitën për anëtar të komisionit për të cilin aplikoni.</w:t>
      </w:r>
    </w:p>
    <w:p w14:paraId="463914E3" w14:textId="77777777" w:rsidR="00DF77A8" w:rsidRPr="00DF77A8" w:rsidRDefault="00DF77A8" w:rsidP="003568DF">
      <w:pPr>
        <w:jc w:val="both"/>
        <w:rPr>
          <w:rFonts w:ascii="Cambria" w:hAnsi="Cambria"/>
          <w:b/>
          <w:i/>
          <w:sz w:val="24"/>
          <w:szCs w:val="24"/>
          <w:highlight w:val="lightGray"/>
          <w:lang w:val="sq-AL"/>
        </w:rPr>
      </w:pPr>
    </w:p>
    <w:sectPr w:rsidR="00DF77A8" w:rsidRPr="00DF77A8" w:rsidSect="00A61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FD7"/>
    <w:multiLevelType w:val="hybridMultilevel"/>
    <w:tmpl w:val="D042F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53C"/>
    <w:multiLevelType w:val="hybridMultilevel"/>
    <w:tmpl w:val="F0D6F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0737"/>
    <w:multiLevelType w:val="hybridMultilevel"/>
    <w:tmpl w:val="050C1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0D5"/>
    <w:multiLevelType w:val="hybridMultilevel"/>
    <w:tmpl w:val="C518D204"/>
    <w:lvl w:ilvl="0" w:tplc="041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E3FC7"/>
    <w:multiLevelType w:val="hybridMultilevel"/>
    <w:tmpl w:val="420E7C6E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D28E7"/>
    <w:multiLevelType w:val="hybridMultilevel"/>
    <w:tmpl w:val="C33A2D2C"/>
    <w:lvl w:ilvl="0" w:tplc="AD4848D6">
      <w:numFmt w:val="bullet"/>
      <w:lvlText w:val="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558D7"/>
    <w:multiLevelType w:val="hybridMultilevel"/>
    <w:tmpl w:val="01465D28"/>
    <w:lvl w:ilvl="0" w:tplc="3BD8358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1E44874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038F4"/>
    <w:multiLevelType w:val="hybridMultilevel"/>
    <w:tmpl w:val="13A883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ED"/>
    <w:rsid w:val="00023F40"/>
    <w:rsid w:val="00037AC7"/>
    <w:rsid w:val="00063DEF"/>
    <w:rsid w:val="000A2DD5"/>
    <w:rsid w:val="000F50BA"/>
    <w:rsid w:val="000F7199"/>
    <w:rsid w:val="000F7303"/>
    <w:rsid w:val="00116E8B"/>
    <w:rsid w:val="0012328E"/>
    <w:rsid w:val="001373C5"/>
    <w:rsid w:val="001A3DF8"/>
    <w:rsid w:val="001B027A"/>
    <w:rsid w:val="001B1B88"/>
    <w:rsid w:val="001B2336"/>
    <w:rsid w:val="001C6883"/>
    <w:rsid w:val="001E0A72"/>
    <w:rsid w:val="0021504A"/>
    <w:rsid w:val="0028291F"/>
    <w:rsid w:val="002A4C8F"/>
    <w:rsid w:val="002E2865"/>
    <w:rsid w:val="002F5CF1"/>
    <w:rsid w:val="003116CE"/>
    <w:rsid w:val="00315E91"/>
    <w:rsid w:val="0034258D"/>
    <w:rsid w:val="003568DF"/>
    <w:rsid w:val="0037452B"/>
    <w:rsid w:val="00397AB5"/>
    <w:rsid w:val="003C403C"/>
    <w:rsid w:val="003F63F3"/>
    <w:rsid w:val="0040091E"/>
    <w:rsid w:val="004736B6"/>
    <w:rsid w:val="004B73CA"/>
    <w:rsid w:val="004C28BB"/>
    <w:rsid w:val="00505FCC"/>
    <w:rsid w:val="00535A09"/>
    <w:rsid w:val="00583318"/>
    <w:rsid w:val="00595893"/>
    <w:rsid w:val="005A3813"/>
    <w:rsid w:val="005D266E"/>
    <w:rsid w:val="005D2F87"/>
    <w:rsid w:val="005D7DAB"/>
    <w:rsid w:val="005E6DED"/>
    <w:rsid w:val="00626E03"/>
    <w:rsid w:val="00645D6F"/>
    <w:rsid w:val="006717A3"/>
    <w:rsid w:val="0068408A"/>
    <w:rsid w:val="006C3017"/>
    <w:rsid w:val="006E0062"/>
    <w:rsid w:val="006F7D3B"/>
    <w:rsid w:val="00701749"/>
    <w:rsid w:val="00733A79"/>
    <w:rsid w:val="00767321"/>
    <w:rsid w:val="00767CE7"/>
    <w:rsid w:val="007B1F60"/>
    <w:rsid w:val="00814F37"/>
    <w:rsid w:val="00826FB7"/>
    <w:rsid w:val="00831C1F"/>
    <w:rsid w:val="008340FE"/>
    <w:rsid w:val="00852A96"/>
    <w:rsid w:val="0087763B"/>
    <w:rsid w:val="008A0450"/>
    <w:rsid w:val="008A426A"/>
    <w:rsid w:val="008A447C"/>
    <w:rsid w:val="008B4024"/>
    <w:rsid w:val="008E2ABC"/>
    <w:rsid w:val="008E5707"/>
    <w:rsid w:val="00917EBC"/>
    <w:rsid w:val="0093635E"/>
    <w:rsid w:val="009F75C4"/>
    <w:rsid w:val="00A11640"/>
    <w:rsid w:val="00A31148"/>
    <w:rsid w:val="00A340DD"/>
    <w:rsid w:val="00A37174"/>
    <w:rsid w:val="00A61D28"/>
    <w:rsid w:val="00A676BD"/>
    <w:rsid w:val="00A92A69"/>
    <w:rsid w:val="00B24833"/>
    <w:rsid w:val="00B35C39"/>
    <w:rsid w:val="00B36F37"/>
    <w:rsid w:val="00B46A24"/>
    <w:rsid w:val="00B751BE"/>
    <w:rsid w:val="00BA2E2E"/>
    <w:rsid w:val="00BB2BEA"/>
    <w:rsid w:val="00BD20EF"/>
    <w:rsid w:val="00BD21CA"/>
    <w:rsid w:val="00C314F9"/>
    <w:rsid w:val="00C75A50"/>
    <w:rsid w:val="00CC6C8A"/>
    <w:rsid w:val="00CE20D1"/>
    <w:rsid w:val="00CF60F2"/>
    <w:rsid w:val="00D11FD2"/>
    <w:rsid w:val="00D153DF"/>
    <w:rsid w:val="00D22436"/>
    <w:rsid w:val="00D236A8"/>
    <w:rsid w:val="00D52F16"/>
    <w:rsid w:val="00D75A4D"/>
    <w:rsid w:val="00D94017"/>
    <w:rsid w:val="00DF2E09"/>
    <w:rsid w:val="00DF77A8"/>
    <w:rsid w:val="00E22B13"/>
    <w:rsid w:val="00E94F16"/>
    <w:rsid w:val="00EE7263"/>
    <w:rsid w:val="00EF6045"/>
    <w:rsid w:val="00F04997"/>
    <w:rsid w:val="00F11CC0"/>
    <w:rsid w:val="00F91D42"/>
    <w:rsid w:val="00FA0329"/>
    <w:rsid w:val="00FA7773"/>
    <w:rsid w:val="00FE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278F158"/>
  <w15:docId w15:val="{3D4C7DC2-745E-40E9-86C4-6092200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F7D3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917EB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99"/>
    <w:rsid w:val="00917EBC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NoSpacing">
    <w:name w:val="No Spacing"/>
    <w:uiPriority w:val="1"/>
    <w:qFormat/>
    <w:rsid w:val="00917EBC"/>
    <w:pPr>
      <w:spacing w:after="0" w:line="240" w:lineRule="auto"/>
      <w:ind w:right="-14"/>
    </w:pPr>
    <w:rPr>
      <w:rFonts w:ascii="Calibri" w:eastAsia="Calibri" w:hAnsi="Calibri" w:cs="Times New Roman"/>
      <w:lang w:val="sq-AL"/>
    </w:rPr>
  </w:style>
  <w:style w:type="paragraph" w:styleId="BodyText2">
    <w:name w:val="Body Text 2"/>
    <w:basedOn w:val="Normal"/>
    <w:link w:val="BodyText2Char"/>
    <w:rsid w:val="00626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BodyText2Char">
    <w:name w:val="Body Text 2 Char"/>
    <w:basedOn w:val="DefaultParagraphFont"/>
    <w:link w:val="BodyText2"/>
    <w:rsid w:val="00626E03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0F50BA"/>
  </w:style>
  <w:style w:type="paragraph" w:styleId="NormalWeb">
    <w:name w:val="Normal (Web)"/>
    <w:basedOn w:val="Normal"/>
    <w:uiPriority w:val="99"/>
    <w:unhideWhenUsed/>
    <w:rsid w:val="000F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0F5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9517-7741-4109-B851-50DF6D2C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Blerina.H.Kastrati</cp:lastModifiedBy>
  <cp:revision>2</cp:revision>
  <dcterms:created xsi:type="dcterms:W3CDTF">2024-07-22T11:14:00Z</dcterms:created>
  <dcterms:modified xsi:type="dcterms:W3CDTF">2024-07-22T11:14:00Z</dcterms:modified>
</cp:coreProperties>
</file>